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5B" w:rsidRPr="0001585B" w:rsidRDefault="0001585B" w:rsidP="0001585B">
      <w:pPr>
        <w:tabs>
          <w:tab w:val="left" w:pos="7617"/>
          <w:tab w:val="left" w:pos="8532"/>
        </w:tabs>
        <w:jc w:val="both"/>
        <w:rPr>
          <w:sz w:val="28"/>
          <w:szCs w:val="28"/>
        </w:rPr>
      </w:pPr>
      <w:r w:rsidRPr="000013A4">
        <w:rPr>
          <w:sz w:val="28"/>
          <w:szCs w:val="28"/>
        </w:rPr>
        <w:t xml:space="preserve">Постановления профсоюзного комитета от </w:t>
      </w:r>
      <w:r w:rsidR="00412490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401EDD">
        <w:rPr>
          <w:sz w:val="28"/>
          <w:szCs w:val="28"/>
        </w:rPr>
        <w:t>3</w:t>
      </w:r>
      <w:r>
        <w:rPr>
          <w:sz w:val="28"/>
          <w:szCs w:val="28"/>
        </w:rPr>
        <w:t xml:space="preserve">.2018 № </w:t>
      </w:r>
      <w:r w:rsidR="000013A4">
        <w:rPr>
          <w:sz w:val="28"/>
          <w:szCs w:val="28"/>
        </w:rPr>
        <w:t>3</w:t>
      </w:r>
      <w:r w:rsidR="00412490">
        <w:rPr>
          <w:sz w:val="28"/>
          <w:szCs w:val="28"/>
        </w:rPr>
        <w:t>4</w:t>
      </w:r>
      <w:r w:rsidR="000013A4">
        <w:rPr>
          <w:sz w:val="28"/>
          <w:szCs w:val="28"/>
        </w:rPr>
        <w:t xml:space="preserve"> (заочное голосование)</w:t>
      </w:r>
    </w:p>
    <w:p w:rsidR="0001585B" w:rsidRPr="000013A4" w:rsidRDefault="0001585B" w:rsidP="0001585B">
      <w:pPr>
        <w:tabs>
          <w:tab w:val="left" w:pos="7617"/>
          <w:tab w:val="left" w:pos="8532"/>
        </w:tabs>
        <w:jc w:val="both"/>
        <w:rPr>
          <w:rFonts w:ascii="Arial" w:hAnsi="Arial" w:cs="Arial"/>
          <w:sz w:val="20"/>
          <w:szCs w:val="20"/>
        </w:rPr>
      </w:pPr>
    </w:p>
    <w:p w:rsidR="0001585B" w:rsidRDefault="0001585B" w:rsidP="0001585B">
      <w:pPr>
        <w:rPr>
          <w:sz w:val="28"/>
          <w:szCs w:val="28"/>
        </w:rPr>
      </w:pPr>
    </w:p>
    <w:p w:rsidR="000013A4" w:rsidRPr="00F106E7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Pr="00412490" w:rsidRDefault="00412490" w:rsidP="0001585B">
      <w:pPr>
        <w:rPr>
          <w:sz w:val="28"/>
          <w:szCs w:val="28"/>
        </w:rPr>
      </w:pPr>
      <w:r w:rsidRPr="00412490">
        <w:rPr>
          <w:sz w:val="28"/>
          <w:szCs w:val="28"/>
        </w:rPr>
        <w:t xml:space="preserve">О </w:t>
      </w:r>
      <w:proofErr w:type="gramStart"/>
      <w:r w:rsidRPr="00412490">
        <w:rPr>
          <w:sz w:val="28"/>
          <w:szCs w:val="28"/>
        </w:rPr>
        <w:t>продлении</w:t>
      </w:r>
      <w:proofErr w:type="gramEnd"/>
      <w:r w:rsidRPr="00412490">
        <w:rPr>
          <w:sz w:val="28"/>
          <w:szCs w:val="28"/>
        </w:rPr>
        <w:t xml:space="preserve"> действия Коллективного договора ООО «Огнеупор» на 2014-2016 годы</w:t>
      </w: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412490" w:rsidRDefault="00412490" w:rsidP="0001585B">
      <w:pPr>
        <w:rPr>
          <w:sz w:val="28"/>
          <w:szCs w:val="28"/>
        </w:rPr>
      </w:pPr>
    </w:p>
    <w:p w:rsidR="00412490" w:rsidRDefault="00412490" w:rsidP="0001585B">
      <w:pPr>
        <w:rPr>
          <w:sz w:val="28"/>
          <w:szCs w:val="28"/>
        </w:rPr>
      </w:pPr>
    </w:p>
    <w:p w:rsidR="00412490" w:rsidRDefault="00412490" w:rsidP="0001585B">
      <w:pPr>
        <w:rPr>
          <w:sz w:val="28"/>
          <w:szCs w:val="28"/>
        </w:rPr>
      </w:pPr>
    </w:p>
    <w:p w:rsidR="00412490" w:rsidRDefault="00412490" w:rsidP="0001585B">
      <w:pPr>
        <w:rPr>
          <w:sz w:val="28"/>
          <w:szCs w:val="28"/>
        </w:rPr>
      </w:pPr>
    </w:p>
    <w:p w:rsidR="00412490" w:rsidRDefault="00412490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401EDD" w:rsidRDefault="00401EDD" w:rsidP="0001585B">
      <w:pPr>
        <w:rPr>
          <w:sz w:val="28"/>
          <w:szCs w:val="28"/>
        </w:rPr>
      </w:pPr>
    </w:p>
    <w:p w:rsidR="00401EDD" w:rsidRDefault="00401EDD" w:rsidP="0001585B">
      <w:pPr>
        <w:rPr>
          <w:sz w:val="28"/>
          <w:szCs w:val="28"/>
        </w:rPr>
      </w:pPr>
    </w:p>
    <w:p w:rsidR="00401EDD" w:rsidRDefault="00401EDD" w:rsidP="0001585B">
      <w:pPr>
        <w:rPr>
          <w:sz w:val="28"/>
          <w:szCs w:val="28"/>
        </w:rPr>
      </w:pPr>
    </w:p>
    <w:p w:rsidR="00401EDD" w:rsidRDefault="00401EDD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412490" w:rsidRDefault="00412490" w:rsidP="0041249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412490" w:rsidRPr="002254F0" w:rsidRDefault="00412490" w:rsidP="00412490">
      <w:pPr>
        <w:ind w:left="-426"/>
        <w:jc w:val="center"/>
        <w:rPr>
          <w:rFonts w:ascii="Arial" w:hAnsi="Arial"/>
          <w:b/>
          <w:sz w:val="16"/>
        </w:rPr>
      </w:pPr>
    </w:p>
    <w:p w:rsidR="00412490" w:rsidRDefault="00412490" w:rsidP="00412490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ПРОФСОЮЗНЫЙ КОМИТЕТ</w:t>
      </w:r>
    </w:p>
    <w:p w:rsidR="00412490" w:rsidRDefault="00412490" w:rsidP="00412490">
      <w:pPr>
        <w:jc w:val="center"/>
        <w:rPr>
          <w:rFonts w:ascii="Arial" w:hAnsi="Arial"/>
          <w:b/>
        </w:rPr>
      </w:pPr>
    </w:p>
    <w:p w:rsidR="00412490" w:rsidRDefault="00412490" w:rsidP="00412490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412490" w:rsidRDefault="00412490" w:rsidP="00412490">
      <w:pPr>
        <w:ind w:hanging="567"/>
        <w:jc w:val="center"/>
        <w:rPr>
          <w:sz w:val="16"/>
        </w:rPr>
      </w:pPr>
    </w:p>
    <w:p w:rsidR="00412490" w:rsidRDefault="00412490" w:rsidP="00412490"/>
    <w:p w:rsidR="00412490" w:rsidRDefault="00412490" w:rsidP="00412490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412490" w:rsidTr="0027764B">
        <w:tc>
          <w:tcPr>
            <w:tcW w:w="1692" w:type="pct"/>
            <w:hideMark/>
          </w:tcPr>
          <w:p w:rsidR="00412490" w:rsidRDefault="00412490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20.03.2018</w:t>
            </w:r>
          </w:p>
        </w:tc>
        <w:tc>
          <w:tcPr>
            <w:tcW w:w="1690" w:type="pct"/>
            <w:vAlign w:val="center"/>
            <w:hideMark/>
          </w:tcPr>
          <w:p w:rsidR="00412490" w:rsidRDefault="00412490" w:rsidP="0027764B">
            <w:pPr>
              <w:jc w:val="center"/>
              <w:rPr>
                <w:b/>
              </w:rPr>
            </w:pPr>
            <w:r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  <w:hideMark/>
          </w:tcPr>
          <w:p w:rsidR="00412490" w:rsidRDefault="00412490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№ 34-1</w:t>
            </w:r>
          </w:p>
        </w:tc>
      </w:tr>
    </w:tbl>
    <w:p w:rsidR="00412490" w:rsidRDefault="00412490" w:rsidP="00412490">
      <w:pPr>
        <w:rPr>
          <w:b/>
        </w:rPr>
      </w:pPr>
    </w:p>
    <w:p w:rsidR="00412490" w:rsidRDefault="00412490" w:rsidP="00412490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5"/>
        <w:gridCol w:w="708"/>
        <w:gridCol w:w="4977"/>
      </w:tblGrid>
      <w:tr w:rsidR="00412490" w:rsidTr="0027764B">
        <w:trPr>
          <w:trHeight w:hRule="exact" w:val="140"/>
        </w:trPr>
        <w:tc>
          <w:tcPr>
            <w:tcW w:w="4395" w:type="dxa"/>
          </w:tcPr>
          <w:p w:rsidR="00412490" w:rsidRDefault="00412490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412490" w:rsidRDefault="00412490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412490" w:rsidRDefault="00412490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412490" w:rsidTr="0027764B">
        <w:tc>
          <w:tcPr>
            <w:tcW w:w="4395" w:type="dxa"/>
            <w:hideMark/>
          </w:tcPr>
          <w:p w:rsidR="00412490" w:rsidRDefault="00412490" w:rsidP="0027764B">
            <w:pPr>
              <w:jc w:val="both"/>
              <w:rPr>
                <w:sz w:val="28"/>
                <w:szCs w:val="28"/>
              </w:rPr>
            </w:pPr>
            <w:r w:rsidRPr="00ED7984">
              <w:rPr>
                <w:sz w:val="28"/>
                <w:szCs w:val="28"/>
              </w:rPr>
              <w:t xml:space="preserve">О </w:t>
            </w:r>
            <w:proofErr w:type="gramStart"/>
            <w:r w:rsidRPr="00ED7984">
              <w:rPr>
                <w:sz w:val="28"/>
                <w:szCs w:val="28"/>
              </w:rPr>
              <w:t>продлении</w:t>
            </w:r>
            <w:proofErr w:type="gramEnd"/>
            <w:r w:rsidRPr="00ED7984">
              <w:rPr>
                <w:sz w:val="28"/>
                <w:szCs w:val="28"/>
              </w:rPr>
              <w:t xml:space="preserve"> действия «Коллективного договора </w:t>
            </w:r>
            <w:r>
              <w:rPr>
                <w:sz w:val="28"/>
                <w:szCs w:val="28"/>
              </w:rPr>
              <w:t xml:space="preserve">           </w:t>
            </w:r>
            <w:r w:rsidRPr="00ED7984">
              <w:rPr>
                <w:sz w:val="28"/>
                <w:szCs w:val="28"/>
              </w:rPr>
              <w:t>ООО «Огнеупор» на 2014</w:t>
            </w:r>
            <w:r>
              <w:rPr>
                <w:sz w:val="28"/>
                <w:szCs w:val="28"/>
              </w:rPr>
              <w:t>-</w:t>
            </w:r>
            <w:r w:rsidRPr="00ED7984">
              <w:rPr>
                <w:sz w:val="28"/>
                <w:szCs w:val="28"/>
              </w:rPr>
              <w:t>2016 годы</w:t>
            </w:r>
          </w:p>
        </w:tc>
        <w:tc>
          <w:tcPr>
            <w:tcW w:w="708" w:type="dxa"/>
          </w:tcPr>
          <w:p w:rsidR="00412490" w:rsidRDefault="00412490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412490" w:rsidRDefault="00412490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412490" w:rsidTr="0027764B">
        <w:tc>
          <w:tcPr>
            <w:tcW w:w="10080" w:type="dxa"/>
            <w:gridSpan w:val="3"/>
          </w:tcPr>
          <w:p w:rsidR="00412490" w:rsidRDefault="00412490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412490" w:rsidRDefault="00412490" w:rsidP="00412490">
      <w:pPr>
        <w:rPr>
          <w:b/>
          <w:sz w:val="28"/>
          <w:szCs w:val="28"/>
        </w:rPr>
      </w:pPr>
    </w:p>
    <w:p w:rsidR="00412490" w:rsidRPr="00145B8C" w:rsidRDefault="00412490" w:rsidP="00412490">
      <w:pPr>
        <w:ind w:firstLine="851"/>
        <w:jc w:val="both"/>
        <w:rPr>
          <w:sz w:val="28"/>
          <w:szCs w:val="28"/>
        </w:rPr>
      </w:pPr>
      <w:r w:rsidRPr="00145B8C">
        <w:rPr>
          <w:sz w:val="28"/>
          <w:szCs w:val="28"/>
        </w:rPr>
        <w:t xml:space="preserve">В </w:t>
      </w:r>
      <w:proofErr w:type="gramStart"/>
      <w:r w:rsidRPr="00145B8C">
        <w:rPr>
          <w:sz w:val="28"/>
          <w:szCs w:val="28"/>
        </w:rPr>
        <w:t>соответствии</w:t>
      </w:r>
      <w:proofErr w:type="gramEnd"/>
      <w:r w:rsidRPr="00145B8C">
        <w:rPr>
          <w:sz w:val="28"/>
          <w:szCs w:val="28"/>
        </w:rPr>
        <w:t xml:space="preserve"> с законодательством Российской Федерации, были проведены переговоры о продлении до 31 декабря 2018 года действия Коллективного договора ООО «Огнеупор» на 2014-2016 годы</w:t>
      </w:r>
    </w:p>
    <w:p w:rsidR="00412490" w:rsidRPr="00A12620" w:rsidRDefault="00412490" w:rsidP="00412490">
      <w:pPr>
        <w:ind w:firstLine="851"/>
        <w:jc w:val="both"/>
        <w:rPr>
          <w:sz w:val="28"/>
          <w:szCs w:val="28"/>
        </w:rPr>
      </w:pPr>
    </w:p>
    <w:p w:rsidR="00412490" w:rsidRDefault="00412490" w:rsidP="0041249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Профсоюзный комитет ПОСТАНОВЛЯЕТ:</w:t>
      </w:r>
    </w:p>
    <w:p w:rsidR="00412490" w:rsidRPr="0038401D" w:rsidRDefault="00412490" w:rsidP="00412490">
      <w:pPr>
        <w:ind w:firstLine="851"/>
        <w:jc w:val="both"/>
        <w:rPr>
          <w:sz w:val="28"/>
          <w:szCs w:val="28"/>
        </w:rPr>
      </w:pPr>
    </w:p>
    <w:p w:rsidR="00412490" w:rsidRPr="0011732E" w:rsidRDefault="00412490" w:rsidP="004124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Продлить действие </w:t>
      </w:r>
      <w:r w:rsidRPr="00A12620">
        <w:rPr>
          <w:sz w:val="28"/>
          <w:szCs w:val="28"/>
        </w:rPr>
        <w:t>Коллективного договора ООО «Огнеупор» на 2014-2016 годы до 31 декабря 2018 года.</w:t>
      </w:r>
    </w:p>
    <w:p w:rsidR="00412490" w:rsidRPr="00D5118E" w:rsidRDefault="00412490" w:rsidP="00412490">
      <w:pPr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2490" w:rsidRDefault="00412490" w:rsidP="00412490">
      <w:pPr>
        <w:suppressAutoHyphens/>
        <w:jc w:val="both"/>
        <w:rPr>
          <w:sz w:val="28"/>
          <w:lang w:eastAsia="ar-SA"/>
        </w:rPr>
      </w:pPr>
    </w:p>
    <w:p w:rsidR="00412490" w:rsidRDefault="00412490" w:rsidP="00412490">
      <w:pPr>
        <w:suppressAutoHyphens/>
        <w:jc w:val="both"/>
        <w:rPr>
          <w:sz w:val="28"/>
          <w:lang w:eastAsia="ar-SA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412490" w:rsidTr="0027764B">
        <w:tc>
          <w:tcPr>
            <w:tcW w:w="3018" w:type="pct"/>
            <w:hideMark/>
          </w:tcPr>
          <w:p w:rsidR="00412490" w:rsidRDefault="00412490" w:rsidP="0027764B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412490" w:rsidRDefault="00412490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  <w:hideMark/>
          </w:tcPr>
          <w:p w:rsidR="00412490" w:rsidRDefault="00412490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Б. М. Семенов</w:t>
            </w:r>
          </w:p>
        </w:tc>
      </w:tr>
    </w:tbl>
    <w:p w:rsidR="00412490" w:rsidRPr="00A12620" w:rsidRDefault="00412490" w:rsidP="00412490">
      <w:pPr>
        <w:rPr>
          <w:b/>
          <w:sz w:val="28"/>
          <w:szCs w:val="28"/>
        </w:rPr>
      </w:pPr>
    </w:p>
    <w:p w:rsidR="0001585B" w:rsidRDefault="0001585B" w:rsidP="00412490">
      <w:pPr>
        <w:jc w:val="center"/>
        <w:rPr>
          <w:sz w:val="28"/>
          <w:szCs w:val="28"/>
        </w:rPr>
      </w:pPr>
    </w:p>
    <w:sectPr w:rsidR="0001585B" w:rsidSect="0001585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F10D8"/>
    <w:multiLevelType w:val="multilevel"/>
    <w:tmpl w:val="BE1A66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">
    <w:nsid w:val="58EB7AC6"/>
    <w:multiLevelType w:val="hybridMultilevel"/>
    <w:tmpl w:val="FA508CFA"/>
    <w:lvl w:ilvl="0" w:tplc="C88C4E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46856"/>
    <w:multiLevelType w:val="hybridMultilevel"/>
    <w:tmpl w:val="C226BAD6"/>
    <w:lvl w:ilvl="0" w:tplc="E50A65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C7C3F81"/>
    <w:multiLevelType w:val="multilevel"/>
    <w:tmpl w:val="12CA21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">
    <w:nsid w:val="62CD2198"/>
    <w:multiLevelType w:val="multilevel"/>
    <w:tmpl w:val="34FE6FBA"/>
    <w:lvl w:ilvl="0">
      <w:start w:val="1"/>
      <w:numFmt w:val="decimal"/>
      <w:lvlText w:val="%1"/>
      <w:lvlJc w:val="left"/>
      <w:pPr>
        <w:ind w:left="2952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3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2" w:hanging="1080"/>
      </w:pPr>
    </w:lvl>
    <w:lvl w:ilvl="3">
      <w:start w:val="1"/>
      <w:numFmt w:val="decimal"/>
      <w:isLgl/>
      <w:lvlText w:val="%1.%2.%3.%4."/>
      <w:lvlJc w:val="left"/>
      <w:pPr>
        <w:ind w:left="3672" w:hanging="1080"/>
      </w:pPr>
    </w:lvl>
    <w:lvl w:ilvl="4">
      <w:start w:val="1"/>
      <w:numFmt w:val="decimal"/>
      <w:isLgl/>
      <w:lvlText w:val="%1.%2.%3.%4.%5."/>
      <w:lvlJc w:val="left"/>
      <w:pPr>
        <w:ind w:left="4032" w:hanging="1440"/>
      </w:pPr>
    </w:lvl>
    <w:lvl w:ilvl="5">
      <w:start w:val="1"/>
      <w:numFmt w:val="decimal"/>
      <w:isLgl/>
      <w:lvlText w:val="%1.%2.%3.%4.%5.%6."/>
      <w:lvlJc w:val="left"/>
      <w:pPr>
        <w:ind w:left="4392" w:hanging="1800"/>
      </w:pPr>
    </w:lvl>
    <w:lvl w:ilvl="6">
      <w:start w:val="1"/>
      <w:numFmt w:val="decimal"/>
      <w:isLgl/>
      <w:lvlText w:val="%1.%2.%3.%4.%5.%6.%7."/>
      <w:lvlJc w:val="left"/>
      <w:pPr>
        <w:ind w:left="4752" w:hanging="2160"/>
      </w:pPr>
    </w:lvl>
    <w:lvl w:ilvl="7">
      <w:start w:val="1"/>
      <w:numFmt w:val="decimal"/>
      <w:isLgl/>
      <w:lvlText w:val="%1.%2.%3.%4.%5.%6.%7.%8."/>
      <w:lvlJc w:val="left"/>
      <w:pPr>
        <w:ind w:left="4752" w:hanging="2160"/>
      </w:pPr>
    </w:lvl>
    <w:lvl w:ilvl="8">
      <w:start w:val="1"/>
      <w:numFmt w:val="decimal"/>
      <w:isLgl/>
      <w:lvlText w:val="%1.%2.%3.%4.%5.%6.%7.%8.%9."/>
      <w:lvlJc w:val="left"/>
      <w:pPr>
        <w:ind w:left="5112" w:hanging="25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85B"/>
    <w:rsid w:val="000013A4"/>
    <w:rsid w:val="0001585B"/>
    <w:rsid w:val="00401EDD"/>
    <w:rsid w:val="00412490"/>
    <w:rsid w:val="005127F2"/>
    <w:rsid w:val="00644DE1"/>
    <w:rsid w:val="006C3FE3"/>
    <w:rsid w:val="007A2F00"/>
    <w:rsid w:val="00B76CBA"/>
    <w:rsid w:val="00C05129"/>
    <w:rsid w:val="00F106E7"/>
    <w:rsid w:val="00F7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85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85B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0158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5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158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013A4"/>
    <w:pPr>
      <w:ind w:left="720"/>
      <w:contextualSpacing/>
    </w:pPr>
  </w:style>
  <w:style w:type="paragraph" w:customStyle="1" w:styleId="11">
    <w:name w:val="Абзац списка1"/>
    <w:basedOn w:val="a"/>
    <w:rsid w:val="000013A4"/>
    <w:pPr>
      <w:widowControl w:val="0"/>
      <w:suppressAutoHyphens/>
      <w:spacing w:line="100" w:lineRule="atLeast"/>
      <w:ind w:left="720"/>
    </w:pPr>
    <w:rPr>
      <w:rFonts w:ascii="Liberation Serif" w:eastAsia="Lucida Sans Unicode" w:hAnsi="Liberation Serif" w:cs="Mangal"/>
      <w:kern w:val="1"/>
      <w:lang w:eastAsia="hi-IN" w:bidi="hi-IN"/>
    </w:rPr>
  </w:style>
  <w:style w:type="paragraph" w:styleId="a7">
    <w:name w:val="Body Text"/>
    <w:basedOn w:val="a"/>
    <w:link w:val="a8"/>
    <w:rsid w:val="00F106E7"/>
    <w:pPr>
      <w:spacing w:after="120"/>
    </w:pPr>
  </w:style>
  <w:style w:type="character" w:customStyle="1" w:styleId="a8">
    <w:name w:val="Основной текст Знак"/>
    <w:basedOn w:val="a0"/>
    <w:link w:val="a7"/>
    <w:rsid w:val="00F106E7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401E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1ED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115</Words>
  <Characters>658</Characters>
  <Application>Microsoft Office Word</Application>
  <DocSecurity>0</DocSecurity>
  <Lines>5</Lines>
  <Paragraphs>1</Paragraphs>
  <ScaleCrop>false</ScaleCrop>
  <Company>MMK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ivanov107045</dc:creator>
  <cp:lastModifiedBy>ivanov107045</cp:lastModifiedBy>
  <cp:revision>6</cp:revision>
  <dcterms:created xsi:type="dcterms:W3CDTF">2018-10-02T06:27:00Z</dcterms:created>
  <dcterms:modified xsi:type="dcterms:W3CDTF">2018-10-02T06:59:00Z</dcterms:modified>
</cp:coreProperties>
</file>